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DB0DA" w14:textId="77777777" w:rsidR="00091E4A" w:rsidRPr="00091E4A" w:rsidRDefault="00091E4A" w:rsidP="00091E4A">
      <w:pPr>
        <w:ind w:left="5670"/>
        <w:jc w:val="both"/>
        <w:rPr>
          <w:rFonts w:eastAsia="Calibri"/>
          <w:bCs/>
          <w:lang w:val="uk-UA" w:eastAsia="en-US"/>
        </w:rPr>
      </w:pPr>
      <w:r w:rsidRPr="00091E4A">
        <w:rPr>
          <w:rFonts w:eastAsia="Calibri"/>
          <w:bCs/>
          <w:lang w:val="uk-UA" w:eastAsia="en-US"/>
        </w:rPr>
        <w:t xml:space="preserve">Додаток </w:t>
      </w:r>
    </w:p>
    <w:p w14:paraId="45166EE4" w14:textId="77777777" w:rsidR="00091E4A" w:rsidRPr="00091E4A" w:rsidRDefault="00091E4A" w:rsidP="00091E4A">
      <w:pPr>
        <w:ind w:left="5670"/>
        <w:jc w:val="both"/>
        <w:rPr>
          <w:rFonts w:eastAsia="Calibri"/>
          <w:bCs/>
          <w:lang w:val="uk-UA" w:eastAsia="en-US"/>
        </w:rPr>
      </w:pPr>
      <w:r w:rsidRPr="00091E4A">
        <w:rPr>
          <w:rFonts w:eastAsia="Calibri"/>
          <w:bCs/>
          <w:lang w:val="uk-UA" w:eastAsia="en-US"/>
        </w:rPr>
        <w:t xml:space="preserve">до рішення сімдесят шостої </w:t>
      </w:r>
    </w:p>
    <w:p w14:paraId="08A8F68D" w14:textId="77777777" w:rsidR="00091E4A" w:rsidRPr="00091E4A" w:rsidRDefault="00091E4A" w:rsidP="00091E4A">
      <w:pPr>
        <w:ind w:left="5670"/>
        <w:jc w:val="both"/>
        <w:rPr>
          <w:rFonts w:eastAsia="Calibri"/>
          <w:bCs/>
          <w:lang w:val="uk-UA" w:eastAsia="en-US"/>
        </w:rPr>
      </w:pPr>
      <w:r w:rsidRPr="00091E4A">
        <w:rPr>
          <w:rFonts w:eastAsia="Calibri"/>
          <w:bCs/>
          <w:lang w:val="uk-UA" w:eastAsia="en-US"/>
        </w:rPr>
        <w:t>позачергової сесії восьмого скликання</w:t>
      </w:r>
    </w:p>
    <w:p w14:paraId="55072AE8" w14:textId="1A4DA63C" w:rsidR="00091E4A" w:rsidRPr="000332BB" w:rsidRDefault="00091E4A" w:rsidP="00091E4A">
      <w:pPr>
        <w:ind w:left="5670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091E4A">
        <w:rPr>
          <w:rFonts w:eastAsia="Calibri"/>
          <w:bCs/>
          <w:lang w:val="uk-UA" w:eastAsia="en-US"/>
        </w:rPr>
        <w:t>Хорольської міської ради</w:t>
      </w:r>
      <w:r>
        <w:rPr>
          <w:rFonts w:eastAsia="Calibri"/>
          <w:bCs/>
          <w:lang w:val="uk-UA" w:eastAsia="en-US"/>
        </w:rPr>
        <w:t xml:space="preserve"> </w:t>
      </w:r>
      <w:r w:rsidRPr="00091E4A">
        <w:rPr>
          <w:rFonts w:eastAsia="Calibri"/>
          <w:bCs/>
          <w:lang w:val="uk-UA" w:eastAsia="en-US"/>
        </w:rPr>
        <w:t xml:space="preserve">від </w:t>
      </w:r>
      <w:r w:rsidRPr="00091E4A">
        <w:rPr>
          <w:rFonts w:eastAsia="Calibri"/>
          <w:bCs/>
          <w:lang w:val="uk-UA" w:eastAsia="en-US"/>
        </w:rPr>
        <w:t>03.12.</w:t>
      </w:r>
      <w:r w:rsidRPr="00091E4A">
        <w:rPr>
          <w:rFonts w:eastAsia="Calibri"/>
          <w:bCs/>
          <w:lang w:val="uk-UA" w:eastAsia="en-US"/>
        </w:rPr>
        <w:t>2025 року №</w:t>
      </w:r>
      <w:r w:rsidRPr="00091E4A">
        <w:rPr>
          <w:rFonts w:eastAsia="Calibri"/>
          <w:bCs/>
          <w:lang w:val="uk-UA" w:eastAsia="en-US"/>
        </w:rPr>
        <w:t>3569</w:t>
      </w:r>
      <w:r w:rsidRPr="000332BB">
        <w:rPr>
          <w:rFonts w:eastAsia="Calibri"/>
          <w:bCs/>
          <w:sz w:val="28"/>
          <w:szCs w:val="28"/>
          <w:lang w:val="uk-UA" w:eastAsia="en-US"/>
        </w:rPr>
        <w:t xml:space="preserve"> </w:t>
      </w:r>
    </w:p>
    <w:p w14:paraId="0F05DC27" w14:textId="77777777" w:rsidR="00091E4A" w:rsidRPr="000332BB" w:rsidRDefault="00091E4A" w:rsidP="00091E4A">
      <w:pPr>
        <w:keepNext/>
        <w:suppressAutoHyphens/>
        <w:jc w:val="center"/>
        <w:outlineLvl w:val="0"/>
        <w:rPr>
          <w:kern w:val="2"/>
          <w:sz w:val="28"/>
          <w:szCs w:val="28"/>
          <w:lang w:val="uk-UA" w:eastAsia="zh-CN"/>
        </w:rPr>
      </w:pPr>
    </w:p>
    <w:p w14:paraId="6EDB7DC9" w14:textId="77777777" w:rsidR="00091E4A" w:rsidRPr="000332BB" w:rsidRDefault="00091E4A" w:rsidP="00091E4A">
      <w:pPr>
        <w:keepNext/>
        <w:suppressAutoHyphens/>
        <w:jc w:val="center"/>
        <w:outlineLvl w:val="0"/>
        <w:rPr>
          <w:kern w:val="2"/>
          <w:sz w:val="28"/>
          <w:szCs w:val="28"/>
          <w:lang w:val="uk-UA" w:eastAsia="zh-CN"/>
        </w:rPr>
      </w:pPr>
      <w:r w:rsidRPr="000332BB">
        <w:rPr>
          <w:kern w:val="2"/>
          <w:sz w:val="28"/>
          <w:szCs w:val="28"/>
          <w:lang w:val="uk-UA" w:eastAsia="zh-CN"/>
        </w:rPr>
        <w:t>ПАСПОРТ</w:t>
      </w:r>
    </w:p>
    <w:p w14:paraId="37233976" w14:textId="2332ADBB" w:rsidR="00091E4A" w:rsidRPr="000332BB" w:rsidRDefault="00091E4A" w:rsidP="00091E4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0332BB">
        <w:rPr>
          <w:sz w:val="28"/>
          <w:szCs w:val="22"/>
          <w:lang w:val="uk-UA" w:eastAsia="en-US"/>
        </w:rPr>
        <w:t>Програми підтримки військових частин та інших військових формувань Збройних Сил України на 2025 рік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3398"/>
        <w:gridCol w:w="5783"/>
      </w:tblGrid>
      <w:tr w:rsidR="00091E4A" w:rsidRPr="000332BB" w14:paraId="3E078F48" w14:textId="77777777" w:rsidTr="00091E4A">
        <w:trPr>
          <w:trHeight w:val="543"/>
        </w:trPr>
        <w:tc>
          <w:tcPr>
            <w:tcW w:w="566" w:type="dxa"/>
          </w:tcPr>
          <w:p w14:paraId="5D602A86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42" w:right="-108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398" w:type="dxa"/>
          </w:tcPr>
          <w:p w14:paraId="4D4C3B88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9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83" w:type="dxa"/>
          </w:tcPr>
          <w:p w14:paraId="0094BCFB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Хорольська міська рада</w:t>
            </w:r>
          </w:p>
          <w:p w14:paraId="6522A43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А7015 Міністерства оборони України</w:t>
            </w:r>
            <w:r w:rsidRPr="00553068">
              <w:rPr>
                <w:sz w:val="28"/>
                <w:szCs w:val="28"/>
                <w:lang w:val="uk-UA"/>
              </w:rPr>
              <w:t xml:space="preserve"> </w:t>
            </w:r>
          </w:p>
          <w:p w14:paraId="7D03240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А4638 Міністерства оборони України</w:t>
            </w:r>
          </w:p>
          <w:p w14:paraId="7C8924F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А4885 Міністерства оборони України</w:t>
            </w:r>
          </w:p>
          <w:p w14:paraId="345CC3AB" w14:textId="77777777" w:rsidR="00091E4A" w:rsidRPr="0016051E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16051E">
              <w:rPr>
                <w:sz w:val="28"/>
                <w:szCs w:val="28"/>
                <w:lang w:val="uk-UA" w:eastAsia="uk-UA"/>
              </w:rPr>
              <w:t>Військова частина А2573 Міністерства оборони України</w:t>
            </w:r>
          </w:p>
          <w:p w14:paraId="65CB5527" w14:textId="77777777" w:rsidR="00091E4A" w:rsidRPr="0016051E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16051E">
              <w:rPr>
                <w:sz w:val="28"/>
                <w:szCs w:val="28"/>
                <w:lang w:val="uk-UA" w:eastAsia="uk-UA"/>
              </w:rPr>
              <w:t>Військова частина А0693 Міністерства оборони України</w:t>
            </w:r>
          </w:p>
          <w:p w14:paraId="448EB7CC" w14:textId="77777777" w:rsidR="00091E4A" w:rsidRPr="0016051E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16051E">
              <w:rPr>
                <w:sz w:val="28"/>
                <w:szCs w:val="28"/>
                <w:lang w:val="uk-UA" w:eastAsia="uk-UA"/>
              </w:rPr>
              <w:t>Військова частина 1551 Державної прикордонної  служби України</w:t>
            </w:r>
          </w:p>
          <w:p w14:paraId="322DE5E7" w14:textId="77777777" w:rsidR="00091E4A" w:rsidRPr="0016051E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16051E">
              <w:rPr>
                <w:sz w:val="28"/>
                <w:szCs w:val="28"/>
                <w:lang w:val="uk-UA" w:eastAsia="uk-UA"/>
              </w:rPr>
              <w:t>Військова частина А1937 Міністерства оборони України</w:t>
            </w:r>
          </w:p>
          <w:p w14:paraId="25D98BC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А7044 Міністерства оборони України</w:t>
            </w:r>
          </w:p>
          <w:p w14:paraId="25D37E3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А4594 Міністерства оборони України</w:t>
            </w:r>
          </w:p>
          <w:p w14:paraId="52CDD8EB" w14:textId="062C4080" w:rsidR="00091E4A" w:rsidRPr="000332BB" w:rsidRDefault="00091E4A" w:rsidP="00091E4A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А4948 Міністерства оборони України</w:t>
            </w:r>
          </w:p>
        </w:tc>
      </w:tr>
      <w:tr w:rsidR="00091E4A" w:rsidRPr="000332BB" w14:paraId="342BAF4A" w14:textId="77777777" w:rsidTr="00091E4A">
        <w:tc>
          <w:tcPr>
            <w:tcW w:w="566" w:type="dxa"/>
          </w:tcPr>
          <w:p w14:paraId="431083D0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398" w:type="dxa"/>
          </w:tcPr>
          <w:p w14:paraId="6B9DA76A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Нормативні</w:t>
            </w:r>
          </w:p>
          <w:p w14:paraId="1A2C7A15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документи</w:t>
            </w:r>
          </w:p>
        </w:tc>
        <w:tc>
          <w:tcPr>
            <w:tcW w:w="5783" w:type="dxa"/>
          </w:tcPr>
          <w:p w14:paraId="375432C0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Конституція України, Закони України «Про основи національного спротиву», «Про оборону України», «Про військовий обов’язок і військову службу», «Про Національну гвардію України», «Про місцеве самоврядування в Україні»</w:t>
            </w:r>
          </w:p>
        </w:tc>
      </w:tr>
      <w:tr w:rsidR="00091E4A" w:rsidRPr="000332BB" w14:paraId="66085975" w14:textId="77777777" w:rsidTr="00091E4A">
        <w:tc>
          <w:tcPr>
            <w:tcW w:w="566" w:type="dxa"/>
          </w:tcPr>
          <w:p w14:paraId="0AF084ED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398" w:type="dxa"/>
          </w:tcPr>
          <w:p w14:paraId="48281FCF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83" w:type="dxa"/>
          </w:tcPr>
          <w:p w14:paraId="46592C61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 xml:space="preserve">Виконавчий комітет Хорольської міської ради </w:t>
            </w:r>
          </w:p>
        </w:tc>
      </w:tr>
      <w:tr w:rsidR="00091E4A" w:rsidRPr="000332BB" w14:paraId="195B2AD2" w14:textId="77777777" w:rsidTr="00091E4A">
        <w:tc>
          <w:tcPr>
            <w:tcW w:w="566" w:type="dxa"/>
          </w:tcPr>
          <w:p w14:paraId="695CBDA2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398" w:type="dxa"/>
          </w:tcPr>
          <w:p w14:paraId="25E3F1C7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783" w:type="dxa"/>
          </w:tcPr>
          <w:p w14:paraId="34BF37C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Виконавчий комітет Хорольської міської ради</w:t>
            </w:r>
          </w:p>
          <w:p w14:paraId="26CBE15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Фінансове управління Хорольської міської ради</w:t>
            </w:r>
          </w:p>
          <w:p w14:paraId="7691108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А7015 Міністерства оборони України</w:t>
            </w:r>
            <w:r w:rsidRPr="00553068">
              <w:rPr>
                <w:sz w:val="28"/>
                <w:szCs w:val="28"/>
                <w:lang w:val="uk-UA"/>
              </w:rPr>
              <w:t xml:space="preserve"> </w:t>
            </w:r>
          </w:p>
          <w:p w14:paraId="3634459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А4638 Міністерства оборони України</w:t>
            </w:r>
          </w:p>
          <w:p w14:paraId="0E5F7CF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А4885 Міністерства оборони України</w:t>
            </w:r>
          </w:p>
          <w:p w14:paraId="0049DCE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А2573 Міністерства оборони України</w:t>
            </w:r>
          </w:p>
          <w:p w14:paraId="2CAC8D9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А0693 Міністерства оборони України</w:t>
            </w:r>
          </w:p>
          <w:p w14:paraId="72BFD2F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lastRenderedPageBreak/>
              <w:t>Військова частина 1551 Державної прикордонної  служби України</w:t>
            </w:r>
          </w:p>
          <w:p w14:paraId="440DF79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А1937 Міністерства оборони України</w:t>
            </w:r>
          </w:p>
          <w:p w14:paraId="66DF76C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А7044 Міністерства оборони України</w:t>
            </w:r>
          </w:p>
          <w:p w14:paraId="25DC88D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А4594 Міністерства оборони України</w:t>
            </w:r>
          </w:p>
          <w:p w14:paraId="48A9136D" w14:textId="5A76446F" w:rsidR="00091E4A" w:rsidRPr="00553068" w:rsidRDefault="00091E4A" w:rsidP="00091E4A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А4948 Міністерства оборони України</w:t>
            </w:r>
          </w:p>
        </w:tc>
      </w:tr>
      <w:tr w:rsidR="00091E4A" w:rsidRPr="000332BB" w14:paraId="6AC6606D" w14:textId="77777777" w:rsidTr="00091E4A">
        <w:tc>
          <w:tcPr>
            <w:tcW w:w="566" w:type="dxa"/>
          </w:tcPr>
          <w:p w14:paraId="5986752E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398" w:type="dxa"/>
          </w:tcPr>
          <w:p w14:paraId="164A5D13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83" w:type="dxa"/>
          </w:tcPr>
          <w:p w14:paraId="3DE162F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 xml:space="preserve">Виконавчий комітет Хорольської міської ради </w:t>
            </w:r>
          </w:p>
          <w:p w14:paraId="0A9D848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 xml:space="preserve">Фінансове управління Хорольської міської ради </w:t>
            </w:r>
          </w:p>
          <w:p w14:paraId="57F1113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А7015 Міністерства оборони України</w:t>
            </w:r>
            <w:r w:rsidRPr="00553068">
              <w:rPr>
                <w:sz w:val="28"/>
                <w:szCs w:val="28"/>
                <w:lang w:val="uk-UA"/>
              </w:rPr>
              <w:t xml:space="preserve"> </w:t>
            </w:r>
          </w:p>
          <w:p w14:paraId="562F633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А4638 Міністерства оборони України</w:t>
            </w:r>
          </w:p>
          <w:p w14:paraId="72FD4FA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А4885 Міністерства оборони України</w:t>
            </w:r>
          </w:p>
          <w:p w14:paraId="7AE689D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А2573 Міністерства оборони України</w:t>
            </w:r>
          </w:p>
          <w:p w14:paraId="79440AB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А0693 Міністерства оборони України</w:t>
            </w:r>
          </w:p>
          <w:p w14:paraId="425D406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1551 Державної прикордонної  служби України</w:t>
            </w:r>
          </w:p>
          <w:p w14:paraId="0E7C11A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А1937 Міністерства оборони України</w:t>
            </w:r>
          </w:p>
          <w:p w14:paraId="48BEC90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 w:eastAsia="uk-UA"/>
              </w:rPr>
            </w:pPr>
            <w:r w:rsidRPr="00553068">
              <w:rPr>
                <w:sz w:val="28"/>
                <w:szCs w:val="28"/>
                <w:lang w:val="uk-UA" w:eastAsia="uk-UA"/>
              </w:rPr>
              <w:t>Військова частина А7044 Міністерства оборони України</w:t>
            </w:r>
          </w:p>
          <w:p w14:paraId="5A33E23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А4594 Міністерства оборони України</w:t>
            </w:r>
          </w:p>
          <w:p w14:paraId="35BB3AAA" w14:textId="6AB330BC" w:rsidR="00091E4A" w:rsidRPr="00553068" w:rsidRDefault="00091E4A" w:rsidP="00091E4A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553068">
              <w:rPr>
                <w:sz w:val="28"/>
                <w:szCs w:val="28"/>
                <w:lang w:val="uk-UA"/>
              </w:rPr>
              <w:t>Військова частина А4948 Міністерства оборони України</w:t>
            </w:r>
          </w:p>
        </w:tc>
      </w:tr>
      <w:tr w:rsidR="00091E4A" w:rsidRPr="000332BB" w14:paraId="1BBA2D0A" w14:textId="77777777" w:rsidTr="00091E4A">
        <w:trPr>
          <w:trHeight w:val="485"/>
        </w:trPr>
        <w:tc>
          <w:tcPr>
            <w:tcW w:w="566" w:type="dxa"/>
          </w:tcPr>
          <w:p w14:paraId="576E192D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398" w:type="dxa"/>
          </w:tcPr>
          <w:p w14:paraId="35C8BC9F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83" w:type="dxa"/>
            <w:vAlign w:val="center"/>
          </w:tcPr>
          <w:p w14:paraId="70F90177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2025 рік</w:t>
            </w:r>
          </w:p>
        </w:tc>
      </w:tr>
      <w:tr w:rsidR="00091E4A" w:rsidRPr="000332BB" w14:paraId="4111E1F4" w14:textId="77777777" w:rsidTr="00091E4A">
        <w:tc>
          <w:tcPr>
            <w:tcW w:w="566" w:type="dxa"/>
          </w:tcPr>
          <w:p w14:paraId="505EA762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398" w:type="dxa"/>
          </w:tcPr>
          <w:p w14:paraId="5A4830C5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783" w:type="dxa"/>
          </w:tcPr>
          <w:p w14:paraId="1E83CB10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Бюджет Хорольської міської територіальної громади та інші джерела, не заборонені чинним законодавством України</w:t>
            </w:r>
          </w:p>
        </w:tc>
      </w:tr>
      <w:tr w:rsidR="00091E4A" w:rsidRPr="000332BB" w14:paraId="7D8E2063" w14:textId="77777777" w:rsidTr="00091E4A">
        <w:tc>
          <w:tcPr>
            <w:tcW w:w="566" w:type="dxa"/>
          </w:tcPr>
          <w:p w14:paraId="66162FDF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398" w:type="dxa"/>
          </w:tcPr>
          <w:p w14:paraId="7C375CDE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 xml:space="preserve">Орієнтовний обсяг фінансових ресурсів, необхідних для реалізації Програми, </w:t>
            </w:r>
          </w:p>
          <w:p w14:paraId="72F2AF33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 xml:space="preserve">в тому числі: </w:t>
            </w:r>
          </w:p>
        </w:tc>
        <w:tc>
          <w:tcPr>
            <w:tcW w:w="5783" w:type="dxa"/>
            <w:vAlign w:val="center"/>
          </w:tcPr>
          <w:p w14:paraId="63382FC9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4272,7</w:t>
            </w:r>
            <w:r w:rsidRPr="000332BB">
              <w:rPr>
                <w:bCs/>
                <w:sz w:val="28"/>
                <w:szCs w:val="28"/>
                <w:lang w:val="uk-UA" w:eastAsia="uk-UA"/>
              </w:rPr>
              <w:t xml:space="preserve"> тис. грн.</w:t>
            </w:r>
          </w:p>
        </w:tc>
      </w:tr>
      <w:tr w:rsidR="00091E4A" w:rsidRPr="000332BB" w14:paraId="69B8048F" w14:textId="77777777" w:rsidTr="00091E4A">
        <w:tc>
          <w:tcPr>
            <w:tcW w:w="566" w:type="dxa"/>
          </w:tcPr>
          <w:p w14:paraId="507D6528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8.1</w:t>
            </w:r>
          </w:p>
        </w:tc>
        <w:tc>
          <w:tcPr>
            <w:tcW w:w="3398" w:type="dxa"/>
          </w:tcPr>
          <w:p w14:paraId="759E9EA6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кошти бюджету Хорольської міської територіальної громади</w:t>
            </w:r>
          </w:p>
        </w:tc>
        <w:tc>
          <w:tcPr>
            <w:tcW w:w="5783" w:type="dxa"/>
            <w:vAlign w:val="center"/>
          </w:tcPr>
          <w:p w14:paraId="61392E74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4272,7</w:t>
            </w:r>
            <w:r w:rsidRPr="000332BB"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  <w:r w:rsidRPr="000332BB">
              <w:rPr>
                <w:sz w:val="28"/>
                <w:szCs w:val="28"/>
                <w:lang w:val="uk-UA" w:eastAsia="uk-UA"/>
              </w:rPr>
              <w:t>тис. грн.</w:t>
            </w:r>
          </w:p>
        </w:tc>
      </w:tr>
      <w:tr w:rsidR="00091E4A" w:rsidRPr="000332BB" w14:paraId="228D7D21" w14:textId="77777777" w:rsidTr="00091E4A">
        <w:tc>
          <w:tcPr>
            <w:tcW w:w="566" w:type="dxa"/>
          </w:tcPr>
          <w:p w14:paraId="5393DBC8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lastRenderedPageBreak/>
              <w:t>8.2</w:t>
            </w:r>
          </w:p>
        </w:tc>
        <w:tc>
          <w:tcPr>
            <w:tcW w:w="3398" w:type="dxa"/>
          </w:tcPr>
          <w:p w14:paraId="6A636ED5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28"/>
                <w:szCs w:val="28"/>
                <w:lang w:val="uk-UA"/>
              </w:rPr>
            </w:pPr>
            <w:r w:rsidRPr="000332BB">
              <w:rPr>
                <w:sz w:val="28"/>
                <w:szCs w:val="28"/>
                <w:lang w:val="uk-UA"/>
              </w:rPr>
              <w:t>інші джерела, не заборонені чинним законодавством України</w:t>
            </w:r>
          </w:p>
        </w:tc>
        <w:tc>
          <w:tcPr>
            <w:tcW w:w="5783" w:type="dxa"/>
            <w:vAlign w:val="center"/>
          </w:tcPr>
          <w:p w14:paraId="039FBFCB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sz w:val="28"/>
                <w:szCs w:val="28"/>
                <w:lang w:val="uk-UA" w:eastAsia="uk-UA"/>
              </w:rPr>
            </w:pPr>
            <w:r w:rsidRPr="000332BB">
              <w:rPr>
                <w:sz w:val="28"/>
                <w:szCs w:val="28"/>
                <w:lang w:val="uk-UA" w:eastAsia="uk-UA"/>
              </w:rPr>
              <w:t>-</w:t>
            </w:r>
          </w:p>
        </w:tc>
      </w:tr>
    </w:tbl>
    <w:p w14:paraId="29061F2D" w14:textId="77777777" w:rsidR="00091E4A" w:rsidRPr="000332BB" w:rsidRDefault="00091E4A" w:rsidP="00091E4A">
      <w:pPr>
        <w:widowControl w:val="0"/>
        <w:spacing w:line="20" w:lineRule="atLeast"/>
        <w:outlineLvl w:val="2"/>
        <w:rPr>
          <w:sz w:val="28"/>
          <w:szCs w:val="28"/>
          <w:lang w:val="uk-UA" w:eastAsia="zh-CN"/>
        </w:rPr>
      </w:pPr>
      <w:bookmarkStart w:id="0" w:name="bookmark3"/>
    </w:p>
    <w:p w14:paraId="6AE6C00F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jc w:val="center"/>
        <w:outlineLvl w:val="2"/>
        <w:rPr>
          <w:bCs/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>І. Загальна характеристика Програми</w:t>
      </w:r>
    </w:p>
    <w:p w14:paraId="316300ED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Ця Програма дає змогу реалізувати основні засади державної політики з національної безпеки і оборони, захисту суспільства і мешканців громади від загроз, підтримання бойової і мобілізаційної готовності військових частин та інших військових формувань.</w:t>
      </w:r>
    </w:p>
    <w:p w14:paraId="3E275924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ind w:firstLine="709"/>
        <w:jc w:val="both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>Програма розроблена у відповідності із Законами України «Про оборону України», «Про військовий обов’язок і військову службу», «Про основи національного спротиву», «Про Збройні Сили України», «Про місцеве самоврядування в Україні».</w:t>
      </w:r>
    </w:p>
    <w:p w14:paraId="06939A24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Розроблення Програми обумовлене необхідністю  залучення коштів місцевого бюджету для покращення матеріально-технічного забезпечення  військових частин та інших військових формувань Збройних Сил України для виконання військового обов’язку, здійснення заходів із забезпечення національної безпеки та оборони України.</w:t>
      </w:r>
    </w:p>
    <w:p w14:paraId="28118450" w14:textId="77777777" w:rsidR="00091E4A" w:rsidRPr="000332BB" w:rsidRDefault="00091E4A" w:rsidP="00091E4A">
      <w:pPr>
        <w:spacing w:line="20" w:lineRule="atLeast"/>
        <w:jc w:val="center"/>
        <w:rPr>
          <w:bCs/>
          <w:sz w:val="28"/>
          <w:szCs w:val="28"/>
          <w:lang w:val="uk-UA" w:eastAsia="zh-CN"/>
        </w:rPr>
      </w:pPr>
    </w:p>
    <w:p w14:paraId="430DB805" w14:textId="77777777" w:rsidR="00091E4A" w:rsidRPr="000332BB" w:rsidRDefault="00091E4A" w:rsidP="00091E4A">
      <w:pPr>
        <w:spacing w:line="20" w:lineRule="atLeast"/>
        <w:jc w:val="center"/>
        <w:rPr>
          <w:bCs/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>ІІ. Мета Програми</w:t>
      </w:r>
      <w:bookmarkStart w:id="1" w:name="bookmark4"/>
      <w:bookmarkEnd w:id="0"/>
    </w:p>
    <w:p w14:paraId="0059722F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 xml:space="preserve">Метою Програми є сприяння Хорольської міської ради, її виконавчих органів у забезпеченні суверенітету, територіальної цілісності, </w:t>
      </w:r>
      <w:r w:rsidRPr="000332BB">
        <w:rPr>
          <w:sz w:val="28"/>
          <w:szCs w:val="28"/>
          <w:lang w:val="uk-UA" w:eastAsia="zh-CN"/>
        </w:rPr>
        <w:t>підвищення обороноздатності</w:t>
      </w:r>
      <w:r w:rsidRPr="000332BB">
        <w:rPr>
          <w:bCs/>
          <w:sz w:val="28"/>
          <w:szCs w:val="28"/>
          <w:lang w:val="uk-UA" w:eastAsia="zh-CN"/>
        </w:rPr>
        <w:t xml:space="preserve"> України</w:t>
      </w:r>
      <w:r w:rsidRPr="000332BB">
        <w:rPr>
          <w:sz w:val="28"/>
          <w:szCs w:val="28"/>
          <w:lang w:val="uk-UA" w:eastAsia="zh-CN"/>
        </w:rPr>
        <w:t>: забезпечення належних умов для виконання завдань та підтримки високого рівня боєготовності військових частин  та інших підрозділів Збройних Сил України;</w:t>
      </w:r>
    </w:p>
    <w:p w14:paraId="027E2ACD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покращення матеріально-технічного забезпечення військових частин та інших військових формувань Збройних Сил України;</w:t>
      </w:r>
    </w:p>
    <w:p w14:paraId="3D3CB704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налагодження ефективного цивільно-військового співробітництва;</w:t>
      </w:r>
    </w:p>
    <w:p w14:paraId="5D45F3AC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створення умов для повноцінної підготовки до виконання поставлених завдань перед військовими частинами.</w:t>
      </w:r>
    </w:p>
    <w:p w14:paraId="5FA20897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</w:p>
    <w:p w14:paraId="66307367" w14:textId="77777777" w:rsidR="00091E4A" w:rsidRPr="000332BB" w:rsidRDefault="00091E4A" w:rsidP="00091E4A">
      <w:pPr>
        <w:spacing w:line="20" w:lineRule="atLeast"/>
        <w:ind w:firstLine="709"/>
        <w:jc w:val="both"/>
        <w:rPr>
          <w:bCs/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 xml:space="preserve"> </w:t>
      </w:r>
    </w:p>
    <w:p w14:paraId="6BC81B7E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33" w:lineRule="auto"/>
        <w:jc w:val="center"/>
        <w:outlineLvl w:val="2"/>
        <w:rPr>
          <w:bCs/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>ІІІ. Завдання Програми</w:t>
      </w:r>
    </w:p>
    <w:p w14:paraId="76D3B23F" w14:textId="77777777" w:rsidR="00091E4A" w:rsidRPr="000332BB" w:rsidRDefault="00091E4A" w:rsidP="00091E4A">
      <w:pPr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>Підтримка та покращення матеріально-технічного забезпечення військових частин та інших військових формувань Збройних Сил України.</w:t>
      </w:r>
    </w:p>
    <w:p w14:paraId="326A164B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jc w:val="center"/>
        <w:outlineLvl w:val="2"/>
        <w:rPr>
          <w:sz w:val="28"/>
          <w:szCs w:val="28"/>
          <w:lang w:val="uk-UA" w:eastAsia="uk-UA"/>
        </w:rPr>
      </w:pPr>
      <w:bookmarkStart w:id="2" w:name="bookmark5"/>
      <w:bookmarkEnd w:id="1"/>
    </w:p>
    <w:p w14:paraId="2AE61B61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jc w:val="center"/>
        <w:outlineLvl w:val="2"/>
        <w:rPr>
          <w:sz w:val="28"/>
          <w:szCs w:val="28"/>
          <w:lang w:val="uk-UA" w:eastAsia="uk-UA"/>
        </w:rPr>
      </w:pPr>
    </w:p>
    <w:p w14:paraId="58B533CD" w14:textId="77777777" w:rsidR="00091E4A" w:rsidRDefault="00091E4A" w:rsidP="00091E4A">
      <w:pPr>
        <w:widowControl w:val="0"/>
        <w:numPr>
          <w:ilvl w:val="2"/>
          <w:numId w:val="1"/>
        </w:numPr>
        <w:spacing w:line="20" w:lineRule="atLeast"/>
        <w:jc w:val="center"/>
        <w:outlineLvl w:val="2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>ІV. Заходи Програми</w:t>
      </w:r>
      <w:bookmarkEnd w:id="2"/>
    </w:p>
    <w:p w14:paraId="3A9117F7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jc w:val="center"/>
        <w:outlineLvl w:val="2"/>
        <w:rPr>
          <w:sz w:val="28"/>
          <w:szCs w:val="28"/>
          <w:lang w:val="uk-UA" w:eastAsia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60"/>
        <w:gridCol w:w="900"/>
        <w:gridCol w:w="1080"/>
        <w:gridCol w:w="1440"/>
        <w:gridCol w:w="1620"/>
        <w:gridCol w:w="1440"/>
      </w:tblGrid>
      <w:tr w:rsidR="00091E4A" w:rsidRPr="000332BB" w14:paraId="460F9056" w14:textId="77777777" w:rsidTr="007B4653">
        <w:tc>
          <w:tcPr>
            <w:tcW w:w="468" w:type="dxa"/>
            <w:vMerge w:val="restart"/>
            <w:vAlign w:val="center"/>
          </w:tcPr>
          <w:p w14:paraId="6B51260F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0332BB">
              <w:rPr>
                <w:lang w:val="uk-UA"/>
              </w:rPr>
              <w:t>№</w:t>
            </w:r>
          </w:p>
          <w:p w14:paraId="232E0AA8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42" w:right="-108"/>
              <w:jc w:val="center"/>
              <w:rPr>
                <w:lang w:val="uk-UA" w:eastAsia="uk-UA"/>
              </w:rPr>
            </w:pPr>
            <w:r w:rsidRPr="000332BB">
              <w:rPr>
                <w:lang w:val="uk-UA"/>
              </w:rPr>
              <w:t>з/п</w:t>
            </w:r>
          </w:p>
        </w:tc>
        <w:tc>
          <w:tcPr>
            <w:tcW w:w="3060" w:type="dxa"/>
            <w:vMerge w:val="restart"/>
            <w:vAlign w:val="center"/>
          </w:tcPr>
          <w:p w14:paraId="385B9697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0332BB">
              <w:rPr>
                <w:lang w:val="uk-UA" w:eastAsia="uk-UA"/>
              </w:rPr>
              <w:t>Перелік заходів</w:t>
            </w:r>
          </w:p>
        </w:tc>
        <w:tc>
          <w:tcPr>
            <w:tcW w:w="900" w:type="dxa"/>
            <w:vMerge w:val="restart"/>
          </w:tcPr>
          <w:p w14:paraId="2CACE43E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lang w:val="uk-UA"/>
              </w:rPr>
            </w:pPr>
            <w:r w:rsidRPr="000332BB">
              <w:rPr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</w:tcPr>
          <w:p w14:paraId="7FBCD9A3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lang w:val="uk-UA"/>
              </w:rPr>
            </w:pPr>
            <w:r w:rsidRPr="000332BB">
              <w:rPr>
                <w:lang w:val="uk-UA"/>
              </w:rPr>
              <w:t>Джерела фінансування</w:t>
            </w:r>
          </w:p>
        </w:tc>
        <w:tc>
          <w:tcPr>
            <w:tcW w:w="1440" w:type="dxa"/>
          </w:tcPr>
          <w:p w14:paraId="0AF64E7C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  <w:rPr>
                <w:lang w:val="uk-UA" w:eastAsia="uk-UA"/>
              </w:rPr>
            </w:pPr>
            <w:r w:rsidRPr="000332BB">
              <w:rPr>
                <w:lang w:val="uk-UA"/>
              </w:rPr>
              <w:t>Орієнтовні обсяги фінансування по роках (</w:t>
            </w:r>
            <w:proofErr w:type="spellStart"/>
            <w:r w:rsidRPr="000332BB">
              <w:rPr>
                <w:lang w:val="uk-UA"/>
              </w:rPr>
              <w:t>тис.грн</w:t>
            </w:r>
            <w:proofErr w:type="spellEnd"/>
            <w:r w:rsidRPr="000332BB">
              <w:rPr>
                <w:lang w:val="uk-UA"/>
              </w:rPr>
              <w:t>.)</w:t>
            </w:r>
          </w:p>
        </w:tc>
        <w:tc>
          <w:tcPr>
            <w:tcW w:w="1620" w:type="dxa"/>
            <w:vMerge w:val="restart"/>
          </w:tcPr>
          <w:p w14:paraId="262D9FB9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0332BB">
              <w:rPr>
                <w:lang w:val="uk-UA" w:eastAsia="uk-UA"/>
              </w:rPr>
              <w:t>Виконавці</w:t>
            </w:r>
          </w:p>
        </w:tc>
        <w:tc>
          <w:tcPr>
            <w:tcW w:w="1440" w:type="dxa"/>
            <w:vMerge w:val="restart"/>
            <w:vAlign w:val="center"/>
          </w:tcPr>
          <w:p w14:paraId="3F554A48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0332BB">
              <w:rPr>
                <w:lang w:val="uk-UA" w:eastAsia="uk-UA"/>
              </w:rPr>
              <w:t>Очікуваний результат</w:t>
            </w:r>
          </w:p>
        </w:tc>
      </w:tr>
      <w:tr w:rsidR="00091E4A" w:rsidRPr="000332BB" w14:paraId="17AD5B2C" w14:textId="77777777" w:rsidTr="007B4653">
        <w:trPr>
          <w:trHeight w:val="177"/>
        </w:trPr>
        <w:tc>
          <w:tcPr>
            <w:tcW w:w="468" w:type="dxa"/>
            <w:vMerge/>
          </w:tcPr>
          <w:p w14:paraId="5E210776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</w:p>
        </w:tc>
        <w:tc>
          <w:tcPr>
            <w:tcW w:w="3060" w:type="dxa"/>
            <w:vMerge/>
          </w:tcPr>
          <w:p w14:paraId="34281A00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lang w:val="uk-UA" w:eastAsia="uk-UA"/>
              </w:rPr>
            </w:pPr>
          </w:p>
        </w:tc>
        <w:tc>
          <w:tcPr>
            <w:tcW w:w="900" w:type="dxa"/>
            <w:vMerge/>
          </w:tcPr>
          <w:p w14:paraId="017A4D91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</w:p>
        </w:tc>
        <w:tc>
          <w:tcPr>
            <w:tcW w:w="1080" w:type="dxa"/>
            <w:vMerge/>
          </w:tcPr>
          <w:p w14:paraId="4BFE65CD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</w:p>
        </w:tc>
        <w:tc>
          <w:tcPr>
            <w:tcW w:w="1440" w:type="dxa"/>
            <w:vAlign w:val="center"/>
          </w:tcPr>
          <w:p w14:paraId="7994572A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0332BB">
              <w:rPr>
                <w:lang w:val="uk-UA" w:eastAsia="uk-UA"/>
              </w:rPr>
              <w:t>2025 рік</w:t>
            </w:r>
          </w:p>
        </w:tc>
        <w:tc>
          <w:tcPr>
            <w:tcW w:w="1620" w:type="dxa"/>
            <w:vMerge/>
          </w:tcPr>
          <w:p w14:paraId="4AE0EEED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</w:p>
        </w:tc>
        <w:tc>
          <w:tcPr>
            <w:tcW w:w="1440" w:type="dxa"/>
            <w:vMerge/>
          </w:tcPr>
          <w:p w14:paraId="323ADFED" w14:textId="77777777" w:rsidR="00091E4A" w:rsidRPr="000332BB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</w:p>
        </w:tc>
      </w:tr>
      <w:tr w:rsidR="00091E4A" w:rsidRPr="00553068" w14:paraId="69DCEE2B" w14:textId="77777777" w:rsidTr="007B4653">
        <w:tc>
          <w:tcPr>
            <w:tcW w:w="468" w:type="dxa"/>
          </w:tcPr>
          <w:p w14:paraId="708F52D1" w14:textId="77777777" w:rsidR="00091E4A" w:rsidRPr="00553068" w:rsidRDefault="00091E4A" w:rsidP="007B4653">
            <w:pPr>
              <w:spacing w:line="20" w:lineRule="atLeast"/>
              <w:contextualSpacing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1</w:t>
            </w:r>
          </w:p>
        </w:tc>
        <w:tc>
          <w:tcPr>
            <w:tcW w:w="3060" w:type="dxa"/>
          </w:tcPr>
          <w:p w14:paraId="4568FFB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32"/>
              <w:jc w:val="both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Передача субвенції з бюджету Хорольської міської територіальної </w:t>
            </w:r>
            <w:r w:rsidRPr="00553068">
              <w:rPr>
                <w:lang w:val="uk-UA" w:eastAsia="uk-UA"/>
              </w:rPr>
              <w:lastRenderedPageBreak/>
              <w:t>громади Державному бюджету на проведення ремонту і обслуговування військової техніки</w:t>
            </w:r>
          </w:p>
        </w:tc>
        <w:tc>
          <w:tcPr>
            <w:tcW w:w="900" w:type="dxa"/>
            <w:shd w:val="clear" w:color="auto" w:fill="auto"/>
          </w:tcPr>
          <w:p w14:paraId="682780A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lastRenderedPageBreak/>
              <w:t>2025 рік</w:t>
            </w:r>
          </w:p>
          <w:p w14:paraId="4E803B3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</w:p>
        </w:tc>
        <w:tc>
          <w:tcPr>
            <w:tcW w:w="1080" w:type="dxa"/>
          </w:tcPr>
          <w:p w14:paraId="286CD36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Бюджет Хорольської </w:t>
            </w:r>
            <w:r w:rsidRPr="00553068">
              <w:rPr>
                <w:lang w:val="uk-UA" w:eastAsia="uk-UA"/>
              </w:rPr>
              <w:lastRenderedPageBreak/>
              <w:t>міської територіальної громади</w:t>
            </w:r>
          </w:p>
        </w:tc>
        <w:tc>
          <w:tcPr>
            <w:tcW w:w="1440" w:type="dxa"/>
          </w:tcPr>
          <w:p w14:paraId="71F6B3C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lastRenderedPageBreak/>
              <w:t>300,0</w:t>
            </w:r>
          </w:p>
        </w:tc>
        <w:tc>
          <w:tcPr>
            <w:tcW w:w="1620" w:type="dxa"/>
          </w:tcPr>
          <w:p w14:paraId="205C2E0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lang w:val="uk-UA"/>
              </w:rPr>
            </w:pPr>
            <w:r w:rsidRPr="00553068">
              <w:rPr>
                <w:lang w:val="uk-UA"/>
              </w:rPr>
              <w:t xml:space="preserve">Виконавчий комітет Хорольської </w:t>
            </w:r>
            <w:r w:rsidRPr="00553068">
              <w:rPr>
                <w:lang w:val="uk-UA"/>
              </w:rPr>
              <w:lastRenderedPageBreak/>
              <w:t>міської ради</w:t>
            </w:r>
          </w:p>
          <w:p w14:paraId="0B5E1D0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348B892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681881B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0F3440D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62A7396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А7015</w:t>
            </w:r>
          </w:p>
          <w:p w14:paraId="445266C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283DE73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/>
              </w:rPr>
              <w:lastRenderedPageBreak/>
              <w:t xml:space="preserve">Покращення  матеріально-технічної </w:t>
            </w:r>
            <w:r w:rsidRPr="00553068">
              <w:rPr>
                <w:lang w:val="uk-UA"/>
              </w:rPr>
              <w:lastRenderedPageBreak/>
              <w:t>бази військових частин та інших військових формувань Збройних Сил України</w:t>
            </w:r>
          </w:p>
        </w:tc>
      </w:tr>
      <w:tr w:rsidR="00091E4A" w:rsidRPr="000332BB" w14:paraId="30283AD0" w14:textId="77777777" w:rsidTr="007B4653">
        <w:tc>
          <w:tcPr>
            <w:tcW w:w="468" w:type="dxa"/>
          </w:tcPr>
          <w:p w14:paraId="5BA9CDBF" w14:textId="77777777" w:rsidR="00091E4A" w:rsidRPr="00553068" w:rsidRDefault="00091E4A" w:rsidP="007B4653">
            <w:pPr>
              <w:spacing w:line="20" w:lineRule="atLeast"/>
              <w:contextualSpacing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lastRenderedPageBreak/>
              <w:t>2</w:t>
            </w:r>
          </w:p>
        </w:tc>
        <w:tc>
          <w:tcPr>
            <w:tcW w:w="3060" w:type="dxa"/>
          </w:tcPr>
          <w:p w14:paraId="1C47085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32"/>
              <w:jc w:val="both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придбання безпілотних літальних апаратів типу FPV</w:t>
            </w:r>
          </w:p>
        </w:tc>
        <w:tc>
          <w:tcPr>
            <w:tcW w:w="900" w:type="dxa"/>
            <w:shd w:val="clear" w:color="auto" w:fill="auto"/>
          </w:tcPr>
          <w:p w14:paraId="6C17669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2025 рік</w:t>
            </w:r>
          </w:p>
        </w:tc>
        <w:tc>
          <w:tcPr>
            <w:tcW w:w="1080" w:type="dxa"/>
          </w:tcPr>
          <w:p w14:paraId="58C7942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7B8BB28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500,0</w:t>
            </w:r>
          </w:p>
        </w:tc>
        <w:tc>
          <w:tcPr>
            <w:tcW w:w="1620" w:type="dxa"/>
          </w:tcPr>
          <w:p w14:paraId="394D93E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702FE63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78A0FD3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531F0A6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68DF397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Військова частина </w:t>
            </w:r>
          </w:p>
          <w:p w14:paraId="56AD0DA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А4638</w:t>
            </w:r>
          </w:p>
          <w:p w14:paraId="47F0D38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7CF0779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0332BB" w14:paraId="7530A3EA" w14:textId="77777777" w:rsidTr="007B4653">
        <w:tc>
          <w:tcPr>
            <w:tcW w:w="468" w:type="dxa"/>
          </w:tcPr>
          <w:p w14:paraId="12651382" w14:textId="77777777" w:rsidR="00091E4A" w:rsidRPr="00553068" w:rsidRDefault="00091E4A" w:rsidP="007B4653">
            <w:pPr>
              <w:spacing w:line="20" w:lineRule="atLeast"/>
              <w:contextualSpacing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3</w:t>
            </w:r>
          </w:p>
        </w:tc>
        <w:tc>
          <w:tcPr>
            <w:tcW w:w="3060" w:type="dxa"/>
          </w:tcPr>
          <w:p w14:paraId="4AAA22D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32"/>
              <w:jc w:val="both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Передача субвенції з бюджету Хорольської міської територіальної громади Державному бюджету на закупівлю FPV- </w:t>
            </w:r>
            <w:proofErr w:type="spellStart"/>
            <w:r w:rsidRPr="00553068">
              <w:rPr>
                <w:lang w:val="uk-UA" w:eastAsia="uk-UA"/>
              </w:rPr>
              <w:t>дронів</w:t>
            </w:r>
            <w:proofErr w:type="spellEnd"/>
            <w:r w:rsidRPr="00553068">
              <w:rPr>
                <w:lang w:val="uk-UA" w:eastAsia="uk-UA"/>
              </w:rPr>
              <w:t xml:space="preserve"> </w:t>
            </w:r>
            <w:proofErr w:type="spellStart"/>
            <w:r w:rsidRPr="00553068">
              <w:rPr>
                <w:lang w:val="uk-UA" w:eastAsia="uk-UA"/>
              </w:rPr>
              <w:t>Babayka</w:t>
            </w:r>
            <w:proofErr w:type="spellEnd"/>
            <w:r w:rsidRPr="00553068">
              <w:rPr>
                <w:lang w:val="uk-UA" w:eastAsia="uk-UA"/>
              </w:rPr>
              <w:t xml:space="preserve"> 13 </w:t>
            </w:r>
          </w:p>
        </w:tc>
        <w:tc>
          <w:tcPr>
            <w:tcW w:w="900" w:type="dxa"/>
            <w:shd w:val="clear" w:color="auto" w:fill="auto"/>
          </w:tcPr>
          <w:p w14:paraId="7C06756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202</w:t>
            </w:r>
            <w:r w:rsidRPr="00553068">
              <w:rPr>
                <w:lang w:val="en-US" w:eastAsia="uk-UA"/>
              </w:rPr>
              <w:t>5</w:t>
            </w:r>
            <w:r w:rsidRPr="00553068">
              <w:rPr>
                <w:lang w:val="uk-UA" w:eastAsia="uk-UA"/>
              </w:rPr>
              <w:t xml:space="preserve"> рік</w:t>
            </w:r>
          </w:p>
        </w:tc>
        <w:tc>
          <w:tcPr>
            <w:tcW w:w="1080" w:type="dxa"/>
          </w:tcPr>
          <w:p w14:paraId="1ED3DE1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40FB1B9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 w:eastAsia="uk-UA"/>
              </w:rPr>
            </w:pPr>
            <w:r w:rsidRPr="00553068">
              <w:rPr>
                <w:lang w:val="en-US" w:eastAsia="uk-UA"/>
              </w:rPr>
              <w:t>539</w:t>
            </w:r>
            <w:r w:rsidRPr="00553068">
              <w:rPr>
                <w:lang w:val="uk-UA" w:eastAsia="uk-UA"/>
              </w:rPr>
              <w:t>,9</w:t>
            </w:r>
          </w:p>
        </w:tc>
        <w:tc>
          <w:tcPr>
            <w:tcW w:w="1620" w:type="dxa"/>
          </w:tcPr>
          <w:p w14:paraId="7C5EAC3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both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5701F94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01C4C1E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7450969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52ADCB2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Військова частина </w:t>
            </w:r>
          </w:p>
          <w:p w14:paraId="7056FBF7" w14:textId="77777777" w:rsidR="00091E4A" w:rsidRPr="00091E4A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eastAsia="uk-UA"/>
              </w:rPr>
            </w:pPr>
            <w:r w:rsidRPr="00553068">
              <w:rPr>
                <w:lang w:val="uk-UA" w:eastAsia="uk-UA"/>
              </w:rPr>
              <w:t>А</w:t>
            </w:r>
            <w:r w:rsidRPr="00091E4A">
              <w:rPr>
                <w:lang w:eastAsia="uk-UA"/>
              </w:rPr>
              <w:t>4885</w:t>
            </w:r>
          </w:p>
          <w:p w14:paraId="540D356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19C6A83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553068" w14:paraId="502F380F" w14:textId="77777777" w:rsidTr="007B4653">
        <w:tc>
          <w:tcPr>
            <w:tcW w:w="468" w:type="dxa"/>
          </w:tcPr>
          <w:p w14:paraId="660D48F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t>4</w:t>
            </w:r>
          </w:p>
        </w:tc>
        <w:tc>
          <w:tcPr>
            <w:tcW w:w="3060" w:type="dxa"/>
          </w:tcPr>
          <w:p w14:paraId="26B4D01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Передача субвенції з бюджету Хорольської міської територіальної громади Державному бюджету на придбання </w:t>
            </w:r>
            <w:proofErr w:type="spellStart"/>
            <w:r w:rsidRPr="00553068">
              <w:rPr>
                <w:lang w:val="uk-UA" w:eastAsia="uk-UA"/>
              </w:rPr>
              <w:t>квадрокоптерів</w:t>
            </w:r>
            <w:proofErr w:type="spellEnd"/>
            <w:r w:rsidRPr="00553068">
              <w:rPr>
                <w:lang w:val="uk-UA" w:eastAsia="uk-UA"/>
              </w:rPr>
              <w:t xml:space="preserve"> DJI </w:t>
            </w:r>
            <w:proofErr w:type="spellStart"/>
            <w:r w:rsidRPr="00553068">
              <w:rPr>
                <w:lang w:val="uk-UA" w:eastAsia="uk-UA"/>
              </w:rPr>
              <w:t>Mavic</w:t>
            </w:r>
            <w:proofErr w:type="spellEnd"/>
            <w:r w:rsidRPr="00553068">
              <w:rPr>
                <w:lang w:val="uk-UA" w:eastAsia="uk-UA"/>
              </w:rPr>
              <w:t xml:space="preserve"> 3 </w:t>
            </w:r>
            <w:proofErr w:type="spellStart"/>
            <w:r w:rsidRPr="00553068">
              <w:rPr>
                <w:lang w:val="uk-UA" w:eastAsia="uk-UA"/>
              </w:rPr>
              <w:t>Thermal</w:t>
            </w:r>
            <w:proofErr w:type="spellEnd"/>
          </w:p>
        </w:tc>
        <w:tc>
          <w:tcPr>
            <w:tcW w:w="900" w:type="dxa"/>
          </w:tcPr>
          <w:p w14:paraId="019F200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509D609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408EB6A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en-US"/>
              </w:rPr>
              <w:t>350,0</w:t>
            </w:r>
          </w:p>
        </w:tc>
        <w:tc>
          <w:tcPr>
            <w:tcW w:w="1620" w:type="dxa"/>
          </w:tcPr>
          <w:p w14:paraId="3E02F6E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12C6863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65168E7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2D65545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2360410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3EAC6E35" w14:textId="77777777" w:rsidR="00091E4A" w:rsidRPr="00091E4A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eastAsia="uk-UA"/>
              </w:rPr>
            </w:pPr>
            <w:r w:rsidRPr="00553068">
              <w:rPr>
                <w:lang w:val="uk-UA" w:eastAsia="uk-UA"/>
              </w:rPr>
              <w:t>А</w:t>
            </w:r>
            <w:r w:rsidRPr="00091E4A">
              <w:rPr>
                <w:lang w:eastAsia="uk-UA"/>
              </w:rPr>
              <w:t>2573</w:t>
            </w:r>
          </w:p>
          <w:p w14:paraId="780CC2F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1CA0642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lastRenderedPageBreak/>
              <w:t xml:space="preserve">Покращення  матеріально-технічної бази військових частин та інших військових </w:t>
            </w:r>
            <w:r w:rsidRPr="00553068">
              <w:rPr>
                <w:lang w:val="uk-UA"/>
              </w:rPr>
              <w:lastRenderedPageBreak/>
              <w:t>формувань Збройних Сил України</w:t>
            </w:r>
          </w:p>
        </w:tc>
      </w:tr>
      <w:tr w:rsidR="00091E4A" w:rsidRPr="000332BB" w14:paraId="1C022D9B" w14:textId="77777777" w:rsidTr="007B4653">
        <w:tc>
          <w:tcPr>
            <w:tcW w:w="468" w:type="dxa"/>
          </w:tcPr>
          <w:p w14:paraId="3E86760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lastRenderedPageBreak/>
              <w:t>5</w:t>
            </w:r>
          </w:p>
        </w:tc>
        <w:tc>
          <w:tcPr>
            <w:tcW w:w="3060" w:type="dxa"/>
          </w:tcPr>
          <w:p w14:paraId="476A0D6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закупівлю безпілотних літальних апаратів</w:t>
            </w:r>
          </w:p>
        </w:tc>
        <w:tc>
          <w:tcPr>
            <w:tcW w:w="900" w:type="dxa"/>
          </w:tcPr>
          <w:p w14:paraId="4A91311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3F14FED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2380925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en-US"/>
              </w:rPr>
              <w:t>450,0</w:t>
            </w:r>
          </w:p>
          <w:p w14:paraId="167BA59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</w:p>
        </w:tc>
        <w:tc>
          <w:tcPr>
            <w:tcW w:w="1620" w:type="dxa"/>
          </w:tcPr>
          <w:p w14:paraId="208D823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6FC8DCA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07C5013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2BCCE7E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6EE9A75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14C4A7D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А0693</w:t>
            </w:r>
          </w:p>
          <w:p w14:paraId="5766CB3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1D8F42C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553068" w14:paraId="449E04B3" w14:textId="77777777" w:rsidTr="007B4653">
        <w:tc>
          <w:tcPr>
            <w:tcW w:w="468" w:type="dxa"/>
          </w:tcPr>
          <w:p w14:paraId="1A9C4E3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t>6</w:t>
            </w:r>
          </w:p>
        </w:tc>
        <w:tc>
          <w:tcPr>
            <w:tcW w:w="3060" w:type="dxa"/>
          </w:tcPr>
          <w:p w14:paraId="7970F1E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закупівлю безпілотних літальних апаратів</w:t>
            </w:r>
          </w:p>
        </w:tc>
        <w:tc>
          <w:tcPr>
            <w:tcW w:w="900" w:type="dxa"/>
          </w:tcPr>
          <w:p w14:paraId="7CFC78D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7CB5A999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6038416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500,0</w:t>
            </w:r>
          </w:p>
        </w:tc>
        <w:tc>
          <w:tcPr>
            <w:tcW w:w="1620" w:type="dxa"/>
          </w:tcPr>
          <w:p w14:paraId="6931D8C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3855DAE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50BC9C6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6EC7E66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05DE6A2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409B8D0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1551</w:t>
            </w:r>
          </w:p>
          <w:p w14:paraId="2A7DE8C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lang w:val="uk-UA"/>
              </w:rPr>
            </w:pPr>
            <w:r w:rsidRPr="00553068">
              <w:rPr>
                <w:lang w:val="uk-UA" w:eastAsia="uk-UA"/>
              </w:rPr>
              <w:t xml:space="preserve">Держаної </w:t>
            </w:r>
            <w:proofErr w:type="spellStart"/>
            <w:r w:rsidRPr="00553068">
              <w:rPr>
                <w:lang w:val="uk-UA" w:eastAsia="uk-UA"/>
              </w:rPr>
              <w:t>прикордон</w:t>
            </w:r>
            <w:proofErr w:type="spellEnd"/>
            <w:r w:rsidRPr="00553068">
              <w:rPr>
                <w:lang w:val="uk-UA" w:eastAsia="uk-UA"/>
              </w:rPr>
              <w:t xml:space="preserve">- </w:t>
            </w:r>
            <w:proofErr w:type="spellStart"/>
            <w:r w:rsidRPr="00553068">
              <w:rPr>
                <w:lang w:val="uk-UA" w:eastAsia="uk-UA"/>
              </w:rPr>
              <w:t>ної</w:t>
            </w:r>
            <w:proofErr w:type="spellEnd"/>
            <w:r w:rsidRPr="00553068">
              <w:rPr>
                <w:lang w:val="uk-UA" w:eastAsia="uk-UA"/>
              </w:rPr>
              <w:t xml:space="preserve"> служби України</w:t>
            </w:r>
          </w:p>
        </w:tc>
        <w:tc>
          <w:tcPr>
            <w:tcW w:w="1440" w:type="dxa"/>
          </w:tcPr>
          <w:p w14:paraId="3B57428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України;</w:t>
            </w:r>
          </w:p>
          <w:p w14:paraId="1DA1008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</w:p>
        </w:tc>
      </w:tr>
      <w:tr w:rsidR="00091E4A" w:rsidRPr="000332BB" w14:paraId="1F986CE5" w14:textId="77777777" w:rsidTr="007B4653">
        <w:trPr>
          <w:trHeight w:val="3500"/>
        </w:trPr>
        <w:tc>
          <w:tcPr>
            <w:tcW w:w="468" w:type="dxa"/>
          </w:tcPr>
          <w:p w14:paraId="7D270FB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t>7</w:t>
            </w:r>
          </w:p>
        </w:tc>
        <w:tc>
          <w:tcPr>
            <w:tcW w:w="3060" w:type="dxa"/>
          </w:tcPr>
          <w:p w14:paraId="5E9273E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придбання безпілотного літального апарату „ВАМПІР”</w:t>
            </w:r>
          </w:p>
        </w:tc>
        <w:tc>
          <w:tcPr>
            <w:tcW w:w="900" w:type="dxa"/>
          </w:tcPr>
          <w:p w14:paraId="3376884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6557715F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66A5385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500,0</w:t>
            </w:r>
          </w:p>
        </w:tc>
        <w:tc>
          <w:tcPr>
            <w:tcW w:w="1620" w:type="dxa"/>
          </w:tcPr>
          <w:p w14:paraId="6B6EE12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17C091E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51AAF53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268DD05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297F5F0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166D177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А1937</w:t>
            </w:r>
          </w:p>
          <w:p w14:paraId="722AD3A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 xml:space="preserve">Міністерства </w:t>
            </w:r>
            <w:r w:rsidRPr="00553068">
              <w:rPr>
                <w:lang w:val="uk-UA" w:eastAsia="uk-UA"/>
              </w:rPr>
              <w:lastRenderedPageBreak/>
              <w:t>оборони України</w:t>
            </w:r>
          </w:p>
        </w:tc>
        <w:tc>
          <w:tcPr>
            <w:tcW w:w="1440" w:type="dxa"/>
          </w:tcPr>
          <w:p w14:paraId="70058A5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lastRenderedPageBreak/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917E92" w14:paraId="1B56FB35" w14:textId="77777777" w:rsidTr="007B4653">
        <w:trPr>
          <w:trHeight w:val="3500"/>
        </w:trPr>
        <w:tc>
          <w:tcPr>
            <w:tcW w:w="468" w:type="dxa"/>
          </w:tcPr>
          <w:p w14:paraId="35963F7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t>8</w:t>
            </w:r>
          </w:p>
        </w:tc>
        <w:tc>
          <w:tcPr>
            <w:tcW w:w="3060" w:type="dxa"/>
          </w:tcPr>
          <w:p w14:paraId="600DB3D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закупівлю безпілотного літального апарату</w:t>
            </w:r>
          </w:p>
        </w:tc>
        <w:tc>
          <w:tcPr>
            <w:tcW w:w="900" w:type="dxa"/>
          </w:tcPr>
          <w:p w14:paraId="08B9F3E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60CE13B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5CD6716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200,0</w:t>
            </w:r>
          </w:p>
        </w:tc>
        <w:tc>
          <w:tcPr>
            <w:tcW w:w="1620" w:type="dxa"/>
          </w:tcPr>
          <w:p w14:paraId="29C938D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2795467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24BD71A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12BE5B3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2BBDA89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25F891E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7044</w:t>
            </w:r>
          </w:p>
          <w:p w14:paraId="4C0117F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Міністерства оборони України, до якої входить</w:t>
            </w:r>
          </w:p>
          <w:p w14:paraId="6102280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 Військова частина</w:t>
            </w:r>
          </w:p>
          <w:p w14:paraId="2AC6ED63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А7314</w:t>
            </w:r>
          </w:p>
          <w:p w14:paraId="2C8DBC1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5474AE7E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960F51" w14:paraId="784AFF0F" w14:textId="77777777" w:rsidTr="007B4653">
        <w:trPr>
          <w:trHeight w:val="1164"/>
        </w:trPr>
        <w:tc>
          <w:tcPr>
            <w:tcW w:w="468" w:type="dxa"/>
          </w:tcPr>
          <w:p w14:paraId="72EFD52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t>9</w:t>
            </w:r>
          </w:p>
        </w:tc>
        <w:tc>
          <w:tcPr>
            <w:tcW w:w="3060" w:type="dxa"/>
          </w:tcPr>
          <w:p w14:paraId="75D11C2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eastAsia="uk-UA"/>
              </w:rPr>
            </w:pPr>
            <w:r w:rsidRPr="00553068">
              <w:rPr>
                <w:lang w:val="uk-UA" w:eastAsia="uk-UA"/>
              </w:rPr>
              <w:t>Передача субвенції з бюджету Хорольської міської територіальної громади Державному бюджету на закупівлю запчастин, ремонт транспортних засобів військової частини А 4594</w:t>
            </w:r>
          </w:p>
        </w:tc>
        <w:tc>
          <w:tcPr>
            <w:tcW w:w="900" w:type="dxa"/>
          </w:tcPr>
          <w:p w14:paraId="7231B5B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</w:t>
            </w:r>
            <w:r w:rsidRPr="00553068">
              <w:rPr>
                <w:lang w:val="en-US"/>
              </w:rPr>
              <w:t>5</w:t>
            </w:r>
            <w:r w:rsidRPr="00553068">
              <w:rPr>
                <w:lang w:val="uk-UA"/>
              </w:rPr>
              <w:t xml:space="preserve"> рік</w:t>
            </w:r>
          </w:p>
        </w:tc>
        <w:tc>
          <w:tcPr>
            <w:tcW w:w="1080" w:type="dxa"/>
          </w:tcPr>
          <w:p w14:paraId="78144A0C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3D69AD3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432,8</w:t>
            </w:r>
          </w:p>
        </w:tc>
        <w:tc>
          <w:tcPr>
            <w:tcW w:w="1620" w:type="dxa"/>
          </w:tcPr>
          <w:p w14:paraId="1A26DE6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602E59C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6D36EAA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6ED4EDD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79B4738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1AC09441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А4594</w:t>
            </w:r>
          </w:p>
          <w:p w14:paraId="69043A7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 w:eastAsia="uk-UA"/>
              </w:rPr>
              <w:t>Міністерства оборони України</w:t>
            </w:r>
          </w:p>
        </w:tc>
        <w:tc>
          <w:tcPr>
            <w:tcW w:w="1440" w:type="dxa"/>
          </w:tcPr>
          <w:p w14:paraId="62447BB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</w:tc>
      </w:tr>
      <w:tr w:rsidR="00091E4A" w:rsidRPr="000332BB" w14:paraId="38BBCD90" w14:textId="77777777" w:rsidTr="007B4653">
        <w:trPr>
          <w:trHeight w:val="1164"/>
        </w:trPr>
        <w:tc>
          <w:tcPr>
            <w:tcW w:w="468" w:type="dxa"/>
          </w:tcPr>
          <w:p w14:paraId="7027CBA5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/>
              </w:rPr>
            </w:pPr>
            <w:r w:rsidRPr="00553068">
              <w:rPr>
                <w:lang w:val="uk-UA"/>
              </w:rPr>
              <w:lastRenderedPageBreak/>
              <w:t>10</w:t>
            </w:r>
          </w:p>
        </w:tc>
        <w:tc>
          <w:tcPr>
            <w:tcW w:w="3060" w:type="dxa"/>
          </w:tcPr>
          <w:p w14:paraId="41BC7A0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 xml:space="preserve">Передача субвенції з бюджету Хорольської міської територіальної громади Державному бюджету на придбання лазерного верстата для спеціалізованої лазерної різки </w:t>
            </w:r>
          </w:p>
        </w:tc>
        <w:tc>
          <w:tcPr>
            <w:tcW w:w="900" w:type="dxa"/>
          </w:tcPr>
          <w:p w14:paraId="76A2D0A2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2025 рік</w:t>
            </w:r>
          </w:p>
        </w:tc>
        <w:tc>
          <w:tcPr>
            <w:tcW w:w="1080" w:type="dxa"/>
          </w:tcPr>
          <w:p w14:paraId="5F2AD27B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Бюджет Хорольської міської територіальної громади</w:t>
            </w:r>
          </w:p>
        </w:tc>
        <w:tc>
          <w:tcPr>
            <w:tcW w:w="1440" w:type="dxa"/>
          </w:tcPr>
          <w:p w14:paraId="08D9ADCD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500,0</w:t>
            </w:r>
          </w:p>
        </w:tc>
        <w:tc>
          <w:tcPr>
            <w:tcW w:w="1620" w:type="dxa"/>
          </w:tcPr>
          <w:p w14:paraId="21ED414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Виконавчий комітет Хорольської міської ради</w:t>
            </w:r>
          </w:p>
          <w:p w14:paraId="25EE164A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39D9D206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Фінансове управління Хорольської міської ради</w:t>
            </w:r>
          </w:p>
          <w:p w14:paraId="745B1268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</w:p>
          <w:p w14:paraId="64DE2500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6"/>
              <w:jc w:val="center"/>
              <w:rPr>
                <w:lang w:val="uk-UA" w:eastAsia="uk-UA"/>
              </w:rPr>
            </w:pPr>
            <w:r w:rsidRPr="00553068">
              <w:rPr>
                <w:lang w:val="uk-UA" w:eastAsia="uk-UA"/>
              </w:rPr>
              <w:t>Військова частина</w:t>
            </w:r>
          </w:p>
          <w:p w14:paraId="393E6FB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108"/>
              <w:jc w:val="center"/>
              <w:rPr>
                <w:lang w:val="uk-UA"/>
              </w:rPr>
            </w:pPr>
            <w:r w:rsidRPr="00553068">
              <w:rPr>
                <w:lang w:val="uk-UA"/>
              </w:rPr>
              <w:t>А4948 Міністерства оборони України</w:t>
            </w:r>
          </w:p>
        </w:tc>
        <w:tc>
          <w:tcPr>
            <w:tcW w:w="1440" w:type="dxa"/>
          </w:tcPr>
          <w:p w14:paraId="2B502C27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lang w:val="uk-UA"/>
              </w:rPr>
            </w:pPr>
            <w:r w:rsidRPr="00553068">
              <w:rPr>
                <w:lang w:val="uk-UA"/>
              </w:rPr>
              <w:t>Покращення  матеріально-технічної бази військових частин та інших військових формувань Збройних Сил України</w:t>
            </w:r>
          </w:p>
          <w:p w14:paraId="3DBA8CE4" w14:textId="77777777" w:rsidR="00091E4A" w:rsidRPr="00553068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lang w:val="uk-UA"/>
              </w:rPr>
            </w:pPr>
          </w:p>
        </w:tc>
      </w:tr>
      <w:tr w:rsidR="00091E4A" w:rsidRPr="00C80393" w14:paraId="5DA5E22B" w14:textId="77777777" w:rsidTr="007B4653">
        <w:tc>
          <w:tcPr>
            <w:tcW w:w="5508" w:type="dxa"/>
            <w:gridSpan w:val="4"/>
          </w:tcPr>
          <w:p w14:paraId="17C9D2C6" w14:textId="77777777" w:rsidR="00091E4A" w:rsidRPr="00C80393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b/>
                <w:sz w:val="28"/>
                <w:szCs w:val="28"/>
                <w:lang w:val="uk-UA"/>
              </w:rPr>
            </w:pPr>
            <w:r w:rsidRPr="00C80393">
              <w:rPr>
                <w:sz w:val="28"/>
                <w:szCs w:val="28"/>
                <w:lang w:val="uk-UA"/>
              </w:rPr>
              <w:t>Всього за програмою</w:t>
            </w:r>
          </w:p>
        </w:tc>
        <w:tc>
          <w:tcPr>
            <w:tcW w:w="1440" w:type="dxa"/>
          </w:tcPr>
          <w:p w14:paraId="34A7B804" w14:textId="77777777" w:rsidR="00091E4A" w:rsidRPr="00C80393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  <w:lang w:val="uk-UA"/>
              </w:rPr>
            </w:pPr>
            <w:r w:rsidRPr="00C80393">
              <w:rPr>
                <w:bCs/>
                <w:sz w:val="28"/>
                <w:szCs w:val="28"/>
                <w:lang w:val="uk-UA" w:eastAsia="uk-UA"/>
              </w:rPr>
              <w:t>4272,7</w:t>
            </w:r>
          </w:p>
        </w:tc>
        <w:tc>
          <w:tcPr>
            <w:tcW w:w="1620" w:type="dxa"/>
          </w:tcPr>
          <w:p w14:paraId="214B533D" w14:textId="77777777" w:rsidR="00091E4A" w:rsidRPr="00C80393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40" w:type="dxa"/>
          </w:tcPr>
          <w:p w14:paraId="61C50035" w14:textId="77777777" w:rsidR="00091E4A" w:rsidRPr="00C80393" w:rsidRDefault="00091E4A" w:rsidP="007B4653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3FE2818F" w14:textId="77777777" w:rsidR="00091E4A" w:rsidRPr="000332BB" w:rsidRDefault="00091E4A" w:rsidP="00091E4A">
      <w:pPr>
        <w:rPr>
          <w:bCs/>
          <w:sz w:val="28"/>
          <w:szCs w:val="28"/>
          <w:lang w:val="uk-UA" w:eastAsia="zh-CN"/>
        </w:rPr>
      </w:pPr>
    </w:p>
    <w:p w14:paraId="6F91210A" w14:textId="77777777" w:rsidR="00091E4A" w:rsidRPr="000332BB" w:rsidRDefault="00091E4A" w:rsidP="00091E4A">
      <w:pPr>
        <w:ind w:firstLine="709"/>
        <w:jc w:val="center"/>
        <w:rPr>
          <w:bCs/>
          <w:sz w:val="28"/>
          <w:szCs w:val="28"/>
          <w:lang w:val="uk-UA" w:eastAsia="zh-CN"/>
        </w:rPr>
      </w:pPr>
      <w:r w:rsidRPr="000332BB">
        <w:rPr>
          <w:bCs/>
          <w:sz w:val="28"/>
          <w:szCs w:val="28"/>
          <w:lang w:val="uk-UA" w:eastAsia="zh-CN"/>
        </w:rPr>
        <w:t>V. Шляхи виконання Програми</w:t>
      </w:r>
    </w:p>
    <w:p w14:paraId="2DAD7186" w14:textId="77777777" w:rsidR="00091E4A" w:rsidRPr="000332BB" w:rsidRDefault="00091E4A" w:rsidP="00091E4A">
      <w:pPr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Комплексне, поетапне вирішення проблемних питань у сфері національного спротиву та підтримки військових частин та інших військових формувань Збройних Сил України.</w:t>
      </w:r>
    </w:p>
    <w:p w14:paraId="71E8E2F1" w14:textId="77777777" w:rsidR="00091E4A" w:rsidRPr="000332BB" w:rsidRDefault="00091E4A" w:rsidP="00091E4A">
      <w:pPr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Здійснення заходів, які обґрунтовують вибір оптимального варіанту розв’язання проблеми.</w:t>
      </w:r>
    </w:p>
    <w:p w14:paraId="0E571969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>Фінансова підтримка з бюджету міської територіальної громади у:</w:t>
      </w:r>
    </w:p>
    <w:p w14:paraId="3E768D50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>наданні субвенції з бюджету Хорольської міської територіальної громади  державному бюджету для проведення поточних, капітальних видатків  на утримання військових частин та інших військових формувань Збройних Сил України;</w:t>
      </w:r>
    </w:p>
    <w:p w14:paraId="65180A6E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0332BB">
        <w:rPr>
          <w:sz w:val="28"/>
          <w:szCs w:val="28"/>
          <w:lang w:val="uk-UA" w:eastAsia="uk-UA"/>
        </w:rPr>
        <w:t xml:space="preserve">вирішенні проблемних питань, пов’язаних з підвищенням боєздатності </w:t>
      </w:r>
      <w:r w:rsidRPr="000332BB">
        <w:rPr>
          <w:sz w:val="28"/>
          <w:szCs w:val="28"/>
          <w:lang w:val="uk-UA"/>
        </w:rPr>
        <w:t>військових частин та інших військових формувань</w:t>
      </w:r>
      <w:r w:rsidRPr="000332BB">
        <w:rPr>
          <w:sz w:val="28"/>
          <w:szCs w:val="28"/>
          <w:lang w:val="uk-UA" w:eastAsia="uk-UA"/>
        </w:rPr>
        <w:t>;</w:t>
      </w:r>
    </w:p>
    <w:p w14:paraId="66550C07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lang w:val="uk-UA"/>
        </w:rPr>
      </w:pPr>
      <w:bookmarkStart w:id="3" w:name="bookmark6"/>
      <w:r w:rsidRPr="000332BB">
        <w:rPr>
          <w:spacing w:val="2"/>
          <w:sz w:val="28"/>
          <w:szCs w:val="28"/>
          <w:lang w:val="uk-UA"/>
        </w:rPr>
        <w:t xml:space="preserve">покращенні їх матеріально-технічного стану для забезпечення виконання бойових завдань по захисту територіальної цілісності держави, створенні комфортних необхідних умов для ефективної роботи особового складу підрозділів </w:t>
      </w:r>
      <w:r w:rsidRPr="000332BB">
        <w:rPr>
          <w:sz w:val="28"/>
          <w:szCs w:val="28"/>
          <w:lang w:val="uk-UA"/>
        </w:rPr>
        <w:t>військових частин та інших військових формувань</w:t>
      </w:r>
      <w:r w:rsidRPr="000332BB">
        <w:rPr>
          <w:spacing w:val="2"/>
          <w:sz w:val="28"/>
          <w:szCs w:val="28"/>
          <w:lang w:val="uk-UA"/>
        </w:rPr>
        <w:t>;</w:t>
      </w:r>
    </w:p>
    <w:p w14:paraId="67BB6239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  <w:lang w:val="uk-UA"/>
        </w:rPr>
      </w:pPr>
      <w:r w:rsidRPr="000332BB">
        <w:rPr>
          <w:spacing w:val="2"/>
          <w:sz w:val="28"/>
          <w:szCs w:val="28"/>
          <w:lang w:val="uk-UA"/>
        </w:rPr>
        <w:t>створенні умов для організації всебічного навчання особового складу, бойової та спеціальної підготовки.</w:t>
      </w:r>
    </w:p>
    <w:p w14:paraId="1AB42450" w14:textId="77777777" w:rsidR="00091E4A" w:rsidRPr="000332BB" w:rsidRDefault="00091E4A" w:rsidP="00091E4A">
      <w:pPr>
        <w:widowControl w:val="0"/>
        <w:numPr>
          <w:ilvl w:val="2"/>
          <w:numId w:val="1"/>
        </w:numPr>
        <w:ind w:left="720" w:hanging="360"/>
        <w:jc w:val="center"/>
        <w:outlineLvl w:val="2"/>
        <w:rPr>
          <w:sz w:val="28"/>
          <w:szCs w:val="28"/>
          <w:lang w:val="uk-UA" w:eastAsia="zh-CN"/>
        </w:rPr>
      </w:pPr>
      <w:bookmarkStart w:id="4" w:name="bookmark8"/>
      <w:bookmarkEnd w:id="3"/>
    </w:p>
    <w:p w14:paraId="0BE1D15B" w14:textId="77777777" w:rsidR="00091E4A" w:rsidRDefault="00091E4A" w:rsidP="00091E4A">
      <w:pPr>
        <w:widowControl w:val="0"/>
        <w:numPr>
          <w:ilvl w:val="2"/>
          <w:numId w:val="1"/>
        </w:numPr>
        <w:ind w:left="720" w:hanging="360"/>
        <w:jc w:val="center"/>
        <w:outlineLvl w:val="2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 xml:space="preserve">VІ. Фінансування </w:t>
      </w:r>
      <w:bookmarkEnd w:id="4"/>
      <w:r w:rsidRPr="000332BB">
        <w:rPr>
          <w:sz w:val="28"/>
          <w:szCs w:val="28"/>
          <w:lang w:val="uk-UA" w:eastAsia="zh-CN"/>
        </w:rPr>
        <w:t>Програми</w:t>
      </w:r>
    </w:p>
    <w:p w14:paraId="71293DB0" w14:textId="77777777" w:rsidR="00091E4A" w:rsidRPr="000332BB" w:rsidRDefault="00091E4A" w:rsidP="00091E4A">
      <w:pPr>
        <w:widowControl w:val="0"/>
        <w:numPr>
          <w:ilvl w:val="2"/>
          <w:numId w:val="1"/>
        </w:numPr>
        <w:ind w:left="720" w:hanging="360"/>
        <w:jc w:val="center"/>
        <w:outlineLvl w:val="2"/>
        <w:rPr>
          <w:sz w:val="28"/>
          <w:szCs w:val="28"/>
          <w:lang w:val="uk-UA" w:eastAsia="zh-CN"/>
        </w:rPr>
      </w:pPr>
    </w:p>
    <w:p w14:paraId="56307A87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 xml:space="preserve">1. Фінансування заходів Програми передбачається здійснювати за рахунок коштів бюджету Хорольської міської територіальної громади </w:t>
      </w:r>
      <w:r w:rsidRPr="000332BB">
        <w:rPr>
          <w:kern w:val="2"/>
          <w:sz w:val="28"/>
          <w:szCs w:val="28"/>
          <w:lang w:val="uk-UA" w:eastAsia="en-US"/>
        </w:rPr>
        <w:t xml:space="preserve">шляхом передачі субвенції з місцевого бюджету державному бюджету та </w:t>
      </w:r>
      <w:r w:rsidRPr="000332BB">
        <w:rPr>
          <w:sz w:val="28"/>
          <w:szCs w:val="28"/>
          <w:lang w:val="uk-UA"/>
        </w:rPr>
        <w:t>в межах можливостей його</w:t>
      </w:r>
      <w:r w:rsidRPr="000332BB">
        <w:rPr>
          <w:rFonts w:ascii="Book Antiqua" w:hAnsi="Book Antiqua" w:cs="Book Antiqua"/>
          <w:lang w:val="uk-UA"/>
        </w:rPr>
        <w:t xml:space="preserve"> </w:t>
      </w:r>
      <w:r w:rsidRPr="000332BB">
        <w:rPr>
          <w:sz w:val="28"/>
          <w:szCs w:val="28"/>
          <w:lang w:val="uk-UA"/>
        </w:rPr>
        <w:t xml:space="preserve">дохідної частини. При виділенні субвенції відповідальний виконавець зобов’язується перерахувати кошти передбачені в бюджеті Хорольської міської територіальної громади, а отримувач зобов’язаний освоїти кошти субвенції за цільовим призначенням. </w:t>
      </w:r>
    </w:p>
    <w:p w14:paraId="1CD974F9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>В разі невикористання коштів на кінець року, невикористаний обсяг субвенції повертається на рахунки громади.</w:t>
      </w:r>
    </w:p>
    <w:p w14:paraId="5D692575" w14:textId="77777777" w:rsidR="00091E4A" w:rsidRPr="000332BB" w:rsidRDefault="00091E4A" w:rsidP="00091E4A">
      <w:pPr>
        <w:widowControl w:val="0"/>
        <w:autoSpaceDE w:val="0"/>
        <w:autoSpaceDN w:val="0"/>
        <w:adjustRightInd w:val="0"/>
        <w:ind w:firstLine="709"/>
        <w:jc w:val="both"/>
        <w:rPr>
          <w:bCs/>
          <w:kern w:val="2"/>
          <w:sz w:val="28"/>
          <w:szCs w:val="28"/>
          <w:lang w:val="uk-UA"/>
        </w:rPr>
      </w:pPr>
      <w:r w:rsidRPr="000332BB">
        <w:rPr>
          <w:rFonts w:ascii="Book Antiqua" w:hAnsi="Book Antiqua" w:cs="Book Antiqua"/>
          <w:kern w:val="2"/>
          <w:lang w:val="uk-UA" w:eastAsia="en-US"/>
        </w:rPr>
        <w:lastRenderedPageBreak/>
        <w:t xml:space="preserve"> </w:t>
      </w:r>
      <w:r w:rsidRPr="000332BB">
        <w:rPr>
          <w:kern w:val="2"/>
          <w:sz w:val="28"/>
          <w:szCs w:val="28"/>
          <w:lang w:val="uk-UA" w:eastAsia="en-US"/>
        </w:rPr>
        <w:t>Крім того, можливе залучення і</w:t>
      </w:r>
      <w:r w:rsidRPr="000332BB">
        <w:rPr>
          <w:bCs/>
          <w:kern w:val="2"/>
          <w:sz w:val="28"/>
          <w:szCs w:val="28"/>
          <w:lang w:val="uk-UA"/>
        </w:rPr>
        <w:t>нших джерел фінансування, не заборонених чинним законодавством.</w:t>
      </w:r>
    </w:p>
    <w:p w14:paraId="25CEF1C4" w14:textId="77777777" w:rsidR="00091E4A" w:rsidRPr="000332BB" w:rsidRDefault="00091E4A" w:rsidP="00091E4A">
      <w:pPr>
        <w:suppressAutoHyphens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2. Обсяги фінансування Програми можуть змінюватись (коригуватись) в межах наявних фінансових ресурсів.</w:t>
      </w:r>
    </w:p>
    <w:p w14:paraId="0F1DB423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ind w:left="720" w:hanging="360"/>
        <w:jc w:val="center"/>
        <w:outlineLvl w:val="2"/>
        <w:rPr>
          <w:b/>
          <w:bCs/>
          <w:sz w:val="28"/>
          <w:szCs w:val="28"/>
          <w:lang w:val="uk-UA" w:eastAsia="uk-UA"/>
        </w:rPr>
      </w:pPr>
      <w:bookmarkStart w:id="5" w:name="bookmark9"/>
    </w:p>
    <w:p w14:paraId="01946495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ind w:left="720" w:hanging="360"/>
        <w:jc w:val="center"/>
        <w:outlineLvl w:val="2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>VІІ. Механізм реалізації Програми</w:t>
      </w:r>
      <w:bookmarkEnd w:id="5"/>
    </w:p>
    <w:p w14:paraId="34E34EA5" w14:textId="77777777" w:rsidR="00091E4A" w:rsidRPr="000332BB" w:rsidRDefault="00091E4A" w:rsidP="00091E4A">
      <w:pPr>
        <w:suppressAutoHyphens/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>Програма реалізується відповідно до основних заходів та обсягу коштів, які виділені на їх виконання.</w:t>
      </w:r>
    </w:p>
    <w:p w14:paraId="0F4CD15C" w14:textId="77777777" w:rsidR="00091E4A" w:rsidRPr="000332BB" w:rsidRDefault="00091E4A" w:rsidP="00091E4A">
      <w:pPr>
        <w:suppressAutoHyphens/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 xml:space="preserve">Виконавчий комітет Хорольської міської ради, як розробник та координатор виконання Програми, з урахуванням виділених коштів на Програму, уточнює заходи Програми, проміжні строки їх виконання та обсяги фінансування. </w:t>
      </w:r>
    </w:p>
    <w:p w14:paraId="110864FE" w14:textId="77777777" w:rsidR="00091E4A" w:rsidRPr="000332BB" w:rsidRDefault="00091E4A" w:rsidP="00091E4A">
      <w:pPr>
        <w:suppressAutoHyphens/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zh-CN"/>
        </w:rPr>
        <w:t xml:space="preserve">Програма </w:t>
      </w:r>
      <w:proofErr w:type="spellStart"/>
      <w:r w:rsidRPr="000332BB">
        <w:rPr>
          <w:sz w:val="28"/>
          <w:szCs w:val="28"/>
          <w:lang w:val="uk-UA" w:eastAsia="zh-CN"/>
        </w:rPr>
        <w:t>уточнюється</w:t>
      </w:r>
      <w:proofErr w:type="spellEnd"/>
      <w:r w:rsidRPr="000332BB">
        <w:rPr>
          <w:sz w:val="28"/>
          <w:szCs w:val="28"/>
          <w:lang w:val="uk-UA" w:eastAsia="zh-CN"/>
        </w:rPr>
        <w:t xml:space="preserve"> та коригується у процесі її виконання з урахуванням загальної економічної ситуації та враховуючи можливості бюджету.</w:t>
      </w:r>
    </w:p>
    <w:p w14:paraId="0A1726B3" w14:textId="77777777" w:rsidR="00091E4A" w:rsidRPr="000332BB" w:rsidRDefault="00091E4A" w:rsidP="00091E4A">
      <w:pPr>
        <w:suppressAutoHyphens/>
        <w:spacing w:line="20" w:lineRule="atLeast"/>
        <w:ind w:firstLine="709"/>
        <w:jc w:val="center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>VІІІ. Строки та етапи виконання Програми</w:t>
      </w:r>
    </w:p>
    <w:p w14:paraId="3534689F" w14:textId="77777777" w:rsidR="00091E4A" w:rsidRPr="000332BB" w:rsidRDefault="00091E4A" w:rsidP="00091E4A">
      <w:pPr>
        <w:suppressAutoHyphens/>
        <w:spacing w:line="20" w:lineRule="atLeast"/>
        <w:ind w:firstLine="709"/>
        <w:jc w:val="both"/>
        <w:rPr>
          <w:sz w:val="28"/>
          <w:szCs w:val="28"/>
          <w:lang w:val="uk-UA" w:eastAsia="zh-CN"/>
        </w:rPr>
      </w:pPr>
      <w:r w:rsidRPr="000332BB">
        <w:rPr>
          <w:sz w:val="28"/>
          <w:szCs w:val="28"/>
          <w:lang w:val="uk-UA" w:eastAsia="uk-UA"/>
        </w:rPr>
        <w:t>Програма буде реалізовуватися протягом 2025 року.</w:t>
      </w:r>
    </w:p>
    <w:p w14:paraId="369E77D0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ind w:left="720" w:hanging="360"/>
        <w:jc w:val="center"/>
        <w:outlineLvl w:val="2"/>
        <w:rPr>
          <w:b/>
          <w:bCs/>
          <w:sz w:val="28"/>
          <w:szCs w:val="28"/>
          <w:lang w:val="uk-UA" w:eastAsia="uk-UA"/>
        </w:rPr>
      </w:pPr>
      <w:bookmarkStart w:id="6" w:name="bookmark10"/>
    </w:p>
    <w:p w14:paraId="786732CD" w14:textId="77777777" w:rsidR="00091E4A" w:rsidRPr="000332BB" w:rsidRDefault="00091E4A" w:rsidP="00091E4A">
      <w:pPr>
        <w:widowControl w:val="0"/>
        <w:numPr>
          <w:ilvl w:val="2"/>
          <w:numId w:val="1"/>
        </w:numPr>
        <w:spacing w:line="20" w:lineRule="atLeast"/>
        <w:ind w:left="720" w:hanging="360"/>
        <w:jc w:val="center"/>
        <w:outlineLvl w:val="2"/>
        <w:rPr>
          <w:sz w:val="28"/>
          <w:szCs w:val="28"/>
          <w:lang w:val="uk-UA" w:eastAsia="uk-UA"/>
        </w:rPr>
      </w:pPr>
      <w:r w:rsidRPr="000332BB">
        <w:rPr>
          <w:sz w:val="28"/>
          <w:szCs w:val="28"/>
          <w:lang w:val="uk-UA" w:eastAsia="uk-UA"/>
        </w:rPr>
        <w:t xml:space="preserve">ІХ. </w:t>
      </w:r>
      <w:bookmarkEnd w:id="6"/>
      <w:r w:rsidRPr="000332BB">
        <w:rPr>
          <w:sz w:val="28"/>
          <w:szCs w:val="28"/>
          <w:lang w:val="uk-UA" w:eastAsia="uk-UA"/>
        </w:rPr>
        <w:t>Координація по Програмі</w:t>
      </w:r>
    </w:p>
    <w:p w14:paraId="2A14C887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>Координацію діяльності щодо виконання заходів Програми покладено на виконавчий комітет Хорольської міської ради.</w:t>
      </w:r>
    </w:p>
    <w:p w14:paraId="7A5DA5CD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ind w:firstLine="567"/>
        <w:jc w:val="center"/>
        <w:rPr>
          <w:sz w:val="28"/>
          <w:szCs w:val="28"/>
          <w:lang w:val="uk-UA"/>
        </w:rPr>
      </w:pPr>
    </w:p>
    <w:p w14:paraId="75AEA39A" w14:textId="77777777" w:rsidR="00091E4A" w:rsidRDefault="00091E4A" w:rsidP="00091E4A">
      <w:pPr>
        <w:widowControl w:val="0"/>
        <w:autoSpaceDE w:val="0"/>
        <w:autoSpaceDN w:val="0"/>
        <w:adjustRightInd w:val="0"/>
        <w:spacing w:line="20" w:lineRule="atLeast"/>
        <w:ind w:firstLine="567"/>
        <w:jc w:val="center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>Х. Результативні показники</w:t>
      </w:r>
    </w:p>
    <w:p w14:paraId="440DBD61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ind w:firstLine="567"/>
        <w:jc w:val="both"/>
        <w:rPr>
          <w:sz w:val="28"/>
          <w:szCs w:val="28"/>
          <w:lang w:val="uk-UA"/>
        </w:rPr>
      </w:pPr>
      <w:r w:rsidRPr="000332BB">
        <w:rPr>
          <w:sz w:val="28"/>
          <w:szCs w:val="28"/>
          <w:lang w:val="uk-UA"/>
        </w:rPr>
        <w:t>Результативним показником ефективності виконання заходів Програми – є проведення видатків, необхідних для покращення  матеріально-технічної бази військових частин та інших військових формувань Збройних Сил України, що підвищить ефективність цивільно-військового співробітництва та сприятиме обороноздатності та мобілізаційній готовності держави.</w:t>
      </w:r>
    </w:p>
    <w:p w14:paraId="5E270735" w14:textId="5BB0C265" w:rsidR="00091E4A" w:rsidRDefault="00091E4A" w:rsidP="00091E4A">
      <w:pPr>
        <w:widowControl w:val="0"/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</w:p>
    <w:p w14:paraId="271E8DE9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jc w:val="both"/>
        <w:rPr>
          <w:sz w:val="28"/>
          <w:szCs w:val="28"/>
          <w:lang w:val="uk-UA"/>
        </w:rPr>
      </w:pPr>
    </w:p>
    <w:p w14:paraId="1A4C5559" w14:textId="77777777" w:rsidR="00091E4A" w:rsidRPr="000332BB" w:rsidRDefault="00091E4A" w:rsidP="00091E4A">
      <w:pPr>
        <w:widowControl w:val="0"/>
        <w:autoSpaceDE w:val="0"/>
        <w:autoSpaceDN w:val="0"/>
        <w:adjustRightInd w:val="0"/>
        <w:spacing w:line="20" w:lineRule="atLeast"/>
        <w:jc w:val="both"/>
        <w:rPr>
          <w:rFonts w:ascii="Book Antiqua" w:hAnsi="Book Antiqua" w:cs="Book Antiqua"/>
          <w:lang w:val="uk-UA"/>
        </w:rPr>
      </w:pPr>
      <w:r w:rsidRPr="000332BB">
        <w:rPr>
          <w:sz w:val="28"/>
          <w:szCs w:val="28"/>
          <w:lang w:val="uk-UA"/>
        </w:rPr>
        <w:t>Секретар ради                                                                                    Юлія БОЙКО</w:t>
      </w:r>
    </w:p>
    <w:p w14:paraId="7D72E9AE" w14:textId="77777777" w:rsidR="00091E4A" w:rsidRPr="000332BB" w:rsidRDefault="00091E4A" w:rsidP="00091E4A">
      <w:pPr>
        <w:jc w:val="center"/>
        <w:rPr>
          <w:b/>
          <w:sz w:val="16"/>
          <w:szCs w:val="16"/>
          <w:lang w:val="uk-UA"/>
        </w:rPr>
      </w:pPr>
    </w:p>
    <w:p w14:paraId="4AEF8613" w14:textId="77777777" w:rsidR="00BF67F6" w:rsidRDefault="00BF67F6"/>
    <w:sectPr w:rsidR="00BF67F6" w:rsidSect="00091E4A">
      <w:headerReference w:type="default" r:id="rId7"/>
      <w:pgSz w:w="11906" w:h="16838"/>
      <w:pgMar w:top="284" w:right="567" w:bottom="53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6826" w14:textId="77777777" w:rsidR="00AC340F" w:rsidRDefault="00AC340F" w:rsidP="00C65080">
      <w:r>
        <w:separator/>
      </w:r>
    </w:p>
  </w:endnote>
  <w:endnote w:type="continuationSeparator" w:id="0">
    <w:p w14:paraId="6A6B66F9" w14:textId="77777777" w:rsidR="00AC340F" w:rsidRDefault="00AC340F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0875" w14:textId="77777777" w:rsidR="00AC340F" w:rsidRDefault="00AC340F" w:rsidP="00C65080">
      <w:r>
        <w:separator/>
      </w:r>
    </w:p>
  </w:footnote>
  <w:footnote w:type="continuationSeparator" w:id="0">
    <w:p w14:paraId="5EB900C7" w14:textId="77777777" w:rsidR="00AC340F" w:rsidRDefault="00AC340F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E5A2" w14:textId="03D72668" w:rsidR="00091E4A" w:rsidRDefault="00091E4A" w:rsidP="00091E4A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proofErr w:type="spellStart"/>
    <w:r>
      <w:rPr>
        <w:color w:val="000000"/>
      </w:rPr>
      <w:t>Продовження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додатку</w:t>
    </w:r>
    <w:proofErr w:type="spellEnd"/>
  </w:p>
  <w:p w14:paraId="6FE90BCA" w14:textId="77777777" w:rsidR="00091E4A" w:rsidRPr="00091E4A" w:rsidRDefault="00091E4A" w:rsidP="00091E4A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E4A"/>
    <w:rsid w:val="00091E4A"/>
    <w:rsid w:val="00942929"/>
    <w:rsid w:val="00AC340F"/>
    <w:rsid w:val="00BF67F6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BDD7"/>
  <w15:chartTrackingRefBased/>
  <w15:docId w15:val="{CBEB6E28-DF74-41E5-BAB9-A6629086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E4A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customStyle="1" w:styleId="a7">
    <w:name w:val="Мій"/>
    <w:basedOn w:val="a8"/>
    <w:link w:val="a9"/>
    <w:qFormat/>
    <w:rsid w:val="00942929"/>
    <w:pPr>
      <w:ind w:firstLine="709"/>
      <w:jc w:val="both"/>
    </w:pPr>
    <w:rPr>
      <w:b/>
      <w:bCs/>
    </w:rPr>
  </w:style>
  <w:style w:type="character" w:customStyle="1" w:styleId="a9">
    <w:name w:val="Мій Знак"/>
    <w:basedOn w:val="a0"/>
    <w:link w:val="a7"/>
    <w:rsid w:val="00942929"/>
    <w:rPr>
      <w:b/>
      <w:bCs/>
    </w:rPr>
  </w:style>
  <w:style w:type="paragraph" w:styleId="a8">
    <w:name w:val="No Spacing"/>
    <w:uiPriority w:val="1"/>
    <w:qFormat/>
    <w:rsid w:val="00942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7993</Words>
  <Characters>4557</Characters>
  <Application>Microsoft Office Word</Application>
  <DocSecurity>0</DocSecurity>
  <Lines>37</Lines>
  <Paragraphs>25</Paragraphs>
  <ScaleCrop>false</ScaleCrop>
  <Company/>
  <LinksUpToDate>false</LinksUpToDate>
  <CharactersWithSpaces>12525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2025-12-11T09:32:00Z</dcterms:created>
  <dcterms:modified xsi:type="dcterms:W3CDTF">2025-12-11T09:35:00Z</dcterms:modified>
</cp:coreProperties>
</file>